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D9" w:rsidRDefault="006061D9" w:rsidP="006061D9">
      <w:pPr>
        <w:jc w:val="right"/>
      </w:pPr>
    </w:p>
    <w:p w:rsidR="006061D9" w:rsidRDefault="006061D9" w:rsidP="006061D9">
      <w:pPr>
        <w:jc w:val="right"/>
      </w:pPr>
      <w:r>
        <w:t>2017</w:t>
      </w:r>
    </w:p>
    <w:p w:rsidR="006061D9" w:rsidRPr="00541614" w:rsidRDefault="006061D9" w:rsidP="006061D9">
      <w:pPr>
        <w:spacing w:before="120" w:after="120"/>
        <w:jc w:val="center"/>
        <w:rPr>
          <w:sz w:val="18"/>
          <w:szCs w:val="18"/>
        </w:rPr>
      </w:pPr>
      <w:r w:rsidRPr="00541614">
        <w:rPr>
          <w:b/>
          <w:bCs/>
          <w:sz w:val="18"/>
          <w:szCs w:val="18"/>
        </w:rPr>
        <w:t>Graduation Ceremony Requirements and Guidelines</w:t>
      </w:r>
    </w:p>
    <w:p w:rsidR="006061D9" w:rsidRPr="00541614" w:rsidRDefault="006061D9" w:rsidP="006061D9">
      <w:pPr>
        <w:numPr>
          <w:ilvl w:val="0"/>
          <w:numId w:val="1"/>
        </w:numPr>
        <w:spacing w:before="120" w:after="120"/>
        <w:contextualSpacing/>
        <w:rPr>
          <w:sz w:val="18"/>
          <w:szCs w:val="18"/>
        </w:rPr>
      </w:pPr>
      <w:r w:rsidRPr="00541614">
        <w:rPr>
          <w:sz w:val="18"/>
          <w:szCs w:val="18"/>
        </w:rPr>
        <w:t>All families are required to help plan, fundraise, decorate, and set up for graduation</w:t>
      </w:r>
    </w:p>
    <w:p w:rsidR="006061D9" w:rsidRPr="00541614" w:rsidRDefault="006061D9" w:rsidP="006061D9">
      <w:pPr>
        <w:numPr>
          <w:ilvl w:val="0"/>
          <w:numId w:val="1"/>
        </w:numPr>
        <w:spacing w:before="60"/>
        <w:rPr>
          <w:sz w:val="18"/>
          <w:szCs w:val="18"/>
        </w:rPr>
      </w:pPr>
      <w:r w:rsidRPr="00541614">
        <w:rPr>
          <w:sz w:val="18"/>
          <w:szCs w:val="18"/>
        </w:rPr>
        <w:t>All families are required to participate in the rehearsal ceremony</w:t>
      </w:r>
    </w:p>
    <w:p w:rsidR="006061D9" w:rsidRPr="00541614" w:rsidRDefault="006061D9" w:rsidP="006061D9">
      <w:pPr>
        <w:numPr>
          <w:ilvl w:val="0"/>
          <w:numId w:val="1"/>
        </w:numPr>
        <w:spacing w:before="60"/>
        <w:rPr>
          <w:sz w:val="18"/>
          <w:szCs w:val="18"/>
        </w:rPr>
      </w:pPr>
      <w:r w:rsidRPr="00541614">
        <w:rPr>
          <w:sz w:val="18"/>
          <w:szCs w:val="18"/>
        </w:rPr>
        <w:t>All graduates are responsible for expenses (equal to the total expenses of the graduation and/or reception divided</w:t>
      </w:r>
      <w:bookmarkStart w:id="0" w:name="_GoBack"/>
      <w:bookmarkEnd w:id="0"/>
      <w:r w:rsidRPr="00541614">
        <w:rPr>
          <w:sz w:val="18"/>
          <w:szCs w:val="18"/>
        </w:rPr>
        <w:t xml:space="preserve"> by the total number of graduates)</w:t>
      </w:r>
    </w:p>
    <w:p w:rsidR="006061D9" w:rsidRPr="00541614" w:rsidRDefault="006061D9" w:rsidP="006061D9">
      <w:pPr>
        <w:numPr>
          <w:ilvl w:val="0"/>
          <w:numId w:val="1"/>
        </w:numPr>
        <w:spacing w:before="60"/>
        <w:rPr>
          <w:sz w:val="18"/>
          <w:szCs w:val="18"/>
        </w:rPr>
      </w:pPr>
      <w:r w:rsidRPr="00541614">
        <w:rPr>
          <w:sz w:val="18"/>
          <w:szCs w:val="18"/>
        </w:rPr>
        <w:t>Graduates and their parents are required to work together to make purchases for the graduation ceremony</w:t>
      </w:r>
    </w:p>
    <w:p w:rsidR="006061D9" w:rsidRPr="00541614" w:rsidRDefault="006061D9" w:rsidP="006061D9">
      <w:pPr>
        <w:numPr>
          <w:ilvl w:val="0"/>
          <w:numId w:val="1"/>
        </w:numPr>
        <w:spacing w:before="60"/>
        <w:rPr>
          <w:sz w:val="18"/>
          <w:szCs w:val="18"/>
        </w:rPr>
      </w:pPr>
      <w:r w:rsidRPr="00541614">
        <w:rPr>
          <w:sz w:val="18"/>
          <w:szCs w:val="18"/>
        </w:rPr>
        <w:t>Caps, gowns, and diplomas need to be paid for before we order them. We order as a group and if you do not pay before the order date you will be responsible for ordering and paying full price for graduation materials</w:t>
      </w:r>
    </w:p>
    <w:p w:rsidR="006061D9" w:rsidRPr="00541614" w:rsidRDefault="006061D9" w:rsidP="006061D9">
      <w:pPr>
        <w:numPr>
          <w:ilvl w:val="0"/>
          <w:numId w:val="1"/>
        </w:numPr>
        <w:spacing w:before="60"/>
        <w:rPr>
          <w:sz w:val="18"/>
          <w:szCs w:val="18"/>
        </w:rPr>
      </w:pPr>
      <w:r w:rsidRPr="00541614">
        <w:rPr>
          <w:sz w:val="18"/>
          <w:szCs w:val="18"/>
        </w:rPr>
        <w:t>Payment should be made in full prior to the date of the graduation</w:t>
      </w:r>
    </w:p>
    <w:p w:rsidR="006061D9" w:rsidRPr="00541614" w:rsidRDefault="006061D9" w:rsidP="006061D9">
      <w:pPr>
        <w:numPr>
          <w:ilvl w:val="0"/>
          <w:numId w:val="1"/>
        </w:numPr>
        <w:spacing w:before="60"/>
        <w:rPr>
          <w:sz w:val="18"/>
          <w:szCs w:val="18"/>
        </w:rPr>
      </w:pPr>
      <w:r w:rsidRPr="00541614">
        <w:rPr>
          <w:sz w:val="18"/>
          <w:szCs w:val="18"/>
        </w:rPr>
        <w:t>Families of graduates may hold fundraisers to raise money to offset the personal expense of graduation</w:t>
      </w:r>
    </w:p>
    <w:p w:rsidR="006061D9" w:rsidRPr="00541614" w:rsidRDefault="006061D9" w:rsidP="006061D9">
      <w:pPr>
        <w:numPr>
          <w:ilvl w:val="0"/>
          <w:numId w:val="1"/>
        </w:numPr>
        <w:spacing w:before="60"/>
        <w:rPr>
          <w:sz w:val="18"/>
          <w:szCs w:val="18"/>
        </w:rPr>
      </w:pPr>
      <w:r w:rsidRPr="00541614">
        <w:rPr>
          <w:sz w:val="18"/>
          <w:szCs w:val="18"/>
        </w:rPr>
        <w:t>Late signing up for the ceremony maybe allowed if the participant is willing to agree to the plans so far made by the committee and pay an additional fee as required</w:t>
      </w:r>
    </w:p>
    <w:p w:rsidR="006061D9" w:rsidRPr="00541614" w:rsidRDefault="006061D9" w:rsidP="006061D9">
      <w:pPr>
        <w:numPr>
          <w:ilvl w:val="0"/>
          <w:numId w:val="1"/>
        </w:numPr>
        <w:spacing w:before="60"/>
        <w:rPr>
          <w:sz w:val="18"/>
          <w:szCs w:val="18"/>
        </w:rPr>
      </w:pPr>
      <w:r w:rsidRPr="00541614">
        <w:rPr>
          <w:sz w:val="18"/>
          <w:szCs w:val="18"/>
        </w:rPr>
        <w:t>All graduates and families are required to arrive 45 minutes before the graduation ceremony to avoid disruptions</w:t>
      </w:r>
    </w:p>
    <w:p w:rsidR="006061D9" w:rsidRPr="00541614" w:rsidRDefault="006061D9" w:rsidP="006061D9">
      <w:pPr>
        <w:numPr>
          <w:ilvl w:val="0"/>
          <w:numId w:val="1"/>
        </w:numPr>
        <w:spacing w:before="60"/>
        <w:rPr>
          <w:sz w:val="18"/>
          <w:szCs w:val="18"/>
        </w:rPr>
      </w:pPr>
      <w:r w:rsidRPr="00541614">
        <w:rPr>
          <w:sz w:val="18"/>
          <w:szCs w:val="18"/>
        </w:rPr>
        <w:t>We are not responsible for injuries or accidents that may occur during classes, ceremonies, or other functions</w:t>
      </w:r>
    </w:p>
    <w:p w:rsidR="006061D9" w:rsidRPr="00541614" w:rsidRDefault="006061D9" w:rsidP="006061D9">
      <w:pPr>
        <w:numPr>
          <w:ilvl w:val="0"/>
          <w:numId w:val="1"/>
        </w:numPr>
        <w:spacing w:before="60"/>
        <w:rPr>
          <w:sz w:val="18"/>
          <w:szCs w:val="18"/>
        </w:rPr>
      </w:pPr>
      <w:r w:rsidRPr="00541614">
        <w:rPr>
          <w:sz w:val="18"/>
          <w:szCs w:val="18"/>
        </w:rPr>
        <w:t>If there is a conflict the graduate or parent is encouraged to do everything possible to work it out with the coordinator. This should be done privately so there can be open communication concerning the conflict</w:t>
      </w:r>
    </w:p>
    <w:p w:rsidR="006061D9" w:rsidRDefault="006061D9" w:rsidP="006061D9">
      <w:pPr>
        <w:spacing w:before="120" w:after="120"/>
        <w:rPr>
          <w:sz w:val="18"/>
          <w:szCs w:val="18"/>
        </w:rPr>
      </w:pPr>
    </w:p>
    <w:p w:rsidR="006061D9" w:rsidRPr="00541614" w:rsidRDefault="006061D9" w:rsidP="006061D9">
      <w:pPr>
        <w:spacing w:before="120" w:after="120"/>
        <w:rPr>
          <w:b/>
          <w:sz w:val="18"/>
          <w:szCs w:val="18"/>
        </w:rPr>
      </w:pPr>
      <w:r w:rsidRPr="00541614">
        <w:rPr>
          <w:b/>
          <w:sz w:val="18"/>
          <w:szCs w:val="18"/>
        </w:rPr>
        <w:t>Please fill up and sign below to agree to these requirements and guidelines:</w:t>
      </w:r>
    </w:p>
    <w:p w:rsidR="006061D9" w:rsidRPr="00541614" w:rsidRDefault="006061D9" w:rsidP="006061D9">
      <w:pPr>
        <w:spacing w:before="240" w:after="120"/>
        <w:rPr>
          <w:sz w:val="18"/>
          <w:szCs w:val="18"/>
        </w:rPr>
      </w:pPr>
      <w:r w:rsidRPr="00541614">
        <w:rPr>
          <w:sz w:val="18"/>
          <w:szCs w:val="18"/>
        </w:rPr>
        <w:t xml:space="preserve">I ___________________________________ _____________________ </w:t>
      </w:r>
      <w:r w:rsidRPr="00541614">
        <w:rPr>
          <w:i/>
          <w:color w:val="404040"/>
          <w:sz w:val="18"/>
          <w:szCs w:val="18"/>
        </w:rPr>
        <w:t>(full name)</w:t>
      </w:r>
      <w:r w:rsidRPr="00541614">
        <w:rPr>
          <w:sz w:val="18"/>
          <w:szCs w:val="18"/>
        </w:rPr>
        <w:t xml:space="preserve"> certify that I have read all regulations and guidelines set forth above and I agree to abide by them to the best of my ability. If there is a concern I will contact Pamela S. Clark, Founder/Director of New Heights Educational Group, Inc., to resolve any issues that may arise.</w:t>
      </w:r>
    </w:p>
    <w:p w:rsidR="006061D9" w:rsidRPr="00541614" w:rsidRDefault="006061D9" w:rsidP="006061D9">
      <w:pPr>
        <w:spacing w:before="60" w:line="360" w:lineRule="auto"/>
        <w:rPr>
          <w:sz w:val="18"/>
          <w:szCs w:val="18"/>
        </w:rPr>
      </w:pPr>
      <w:r w:rsidRPr="00541614">
        <w:rPr>
          <w:sz w:val="18"/>
          <w:szCs w:val="18"/>
        </w:rPr>
        <w:t>Address: _________________________________________________________</w:t>
      </w:r>
    </w:p>
    <w:p w:rsidR="006061D9" w:rsidRPr="00541614" w:rsidRDefault="006061D9" w:rsidP="006061D9">
      <w:pPr>
        <w:spacing w:before="60" w:line="360" w:lineRule="auto"/>
        <w:rPr>
          <w:sz w:val="18"/>
          <w:szCs w:val="18"/>
        </w:rPr>
      </w:pPr>
      <w:r w:rsidRPr="00541614">
        <w:rPr>
          <w:sz w:val="18"/>
          <w:szCs w:val="18"/>
        </w:rPr>
        <w:t>_________________________________________________________________</w:t>
      </w:r>
    </w:p>
    <w:p w:rsidR="006061D9" w:rsidRPr="00541614" w:rsidRDefault="006061D9" w:rsidP="006061D9">
      <w:pPr>
        <w:spacing w:before="120" w:line="360" w:lineRule="auto"/>
        <w:rPr>
          <w:sz w:val="18"/>
          <w:szCs w:val="18"/>
        </w:rPr>
      </w:pPr>
      <w:r w:rsidRPr="00541614">
        <w:rPr>
          <w:sz w:val="18"/>
          <w:szCs w:val="18"/>
        </w:rPr>
        <w:t>Phone no: _______________________________________</w:t>
      </w:r>
    </w:p>
    <w:p w:rsidR="006061D9" w:rsidRPr="00541614" w:rsidRDefault="006061D9" w:rsidP="006061D9">
      <w:pPr>
        <w:spacing w:before="120" w:line="360" w:lineRule="auto"/>
        <w:rPr>
          <w:sz w:val="18"/>
          <w:szCs w:val="18"/>
        </w:rPr>
      </w:pPr>
      <w:r w:rsidRPr="00541614">
        <w:rPr>
          <w:sz w:val="18"/>
          <w:szCs w:val="18"/>
        </w:rPr>
        <w:t>Parent of: _________________________________________________________</w:t>
      </w:r>
    </w:p>
    <w:p w:rsidR="006061D9" w:rsidRPr="00541614" w:rsidRDefault="006061D9" w:rsidP="006061D9">
      <w:pPr>
        <w:spacing w:before="60" w:line="360" w:lineRule="auto"/>
        <w:rPr>
          <w:sz w:val="18"/>
          <w:szCs w:val="18"/>
        </w:rPr>
      </w:pPr>
    </w:p>
    <w:p w:rsidR="006061D9" w:rsidRPr="00541614" w:rsidRDefault="006061D9" w:rsidP="006061D9">
      <w:pPr>
        <w:spacing w:before="60" w:line="360" w:lineRule="auto"/>
        <w:rPr>
          <w:sz w:val="18"/>
          <w:szCs w:val="18"/>
        </w:rPr>
      </w:pPr>
      <w:r w:rsidRPr="00541614">
        <w:rPr>
          <w:sz w:val="18"/>
          <w:szCs w:val="18"/>
        </w:rPr>
        <w:t>Signature:</w:t>
      </w:r>
    </w:p>
    <w:p w:rsidR="006061D9" w:rsidRPr="00541614" w:rsidRDefault="006061D9" w:rsidP="006061D9">
      <w:pPr>
        <w:spacing w:before="60" w:line="360" w:lineRule="auto"/>
        <w:rPr>
          <w:sz w:val="18"/>
          <w:szCs w:val="18"/>
        </w:rPr>
      </w:pPr>
    </w:p>
    <w:p w:rsidR="006061D9" w:rsidRPr="00541614" w:rsidRDefault="006061D9" w:rsidP="006061D9">
      <w:pPr>
        <w:spacing w:before="60" w:line="360" w:lineRule="auto"/>
        <w:rPr>
          <w:sz w:val="18"/>
          <w:szCs w:val="18"/>
        </w:rPr>
      </w:pPr>
      <w:r w:rsidRPr="00541614">
        <w:rPr>
          <w:sz w:val="18"/>
          <w:szCs w:val="18"/>
        </w:rPr>
        <w:t>Date:</w:t>
      </w:r>
    </w:p>
    <w:p w:rsidR="006061D9" w:rsidRPr="00541614" w:rsidRDefault="006061D9" w:rsidP="006061D9">
      <w:pPr>
        <w:rPr>
          <w:sz w:val="18"/>
          <w:szCs w:val="18"/>
        </w:rPr>
      </w:pPr>
    </w:p>
    <w:p w:rsidR="006061D9" w:rsidRPr="002F0C0A" w:rsidRDefault="006061D9" w:rsidP="006061D9">
      <w:pPr>
        <w:ind w:right="450"/>
        <w:rPr>
          <w:color w:val="000000" w:themeColor="text1"/>
        </w:rPr>
      </w:pPr>
    </w:p>
    <w:p w:rsidR="00812249" w:rsidRPr="001E1093" w:rsidRDefault="00812249" w:rsidP="001E1093"/>
    <w:sectPr w:rsidR="00812249" w:rsidRPr="001E1093" w:rsidSect="001E1093">
      <w:headerReference w:type="default" r:id="rId9"/>
      <w:footerReference w:type="default" r:id="rId10"/>
      <w:pgSz w:w="12240" w:h="15840"/>
      <w:pgMar w:top="1440" w:right="1440" w:bottom="1440" w:left="1440" w:header="0" w:footer="3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D0" w:rsidRDefault="00621ED0" w:rsidP="0052521D">
      <w:r>
        <w:separator/>
      </w:r>
    </w:p>
  </w:endnote>
  <w:endnote w:type="continuationSeparator" w:id="0">
    <w:p w:rsidR="00621ED0" w:rsidRDefault="00621ED0" w:rsidP="0052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789026"/>
      <w:docPartObj>
        <w:docPartGallery w:val="Page Numbers (Bottom of Page)"/>
        <w:docPartUnique/>
      </w:docPartObj>
    </w:sdtPr>
    <w:sdtEndPr>
      <w:rPr>
        <w:noProof/>
      </w:rPr>
    </w:sdtEndPr>
    <w:sdtContent>
      <w:p w:rsidR="000915D4" w:rsidRDefault="001E1093" w:rsidP="001E1093">
        <w:pPr>
          <w:pStyle w:val="Footer"/>
          <w:jc w:val="center"/>
        </w:pPr>
        <w:r>
          <w:rPr>
            <w:noProof/>
          </w:rPr>
          <w:drawing>
            <wp:inline distT="0" distB="0" distL="0" distR="0" wp14:anchorId="335B1791" wp14:editId="48A3E600">
              <wp:extent cx="5943600" cy="4076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0767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D0" w:rsidRDefault="00621ED0" w:rsidP="0052521D">
      <w:r>
        <w:separator/>
      </w:r>
    </w:p>
  </w:footnote>
  <w:footnote w:type="continuationSeparator" w:id="0">
    <w:p w:rsidR="00621ED0" w:rsidRDefault="00621ED0" w:rsidP="00525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1D" w:rsidRDefault="001E1093">
    <w:pPr>
      <w:pStyle w:val="Header"/>
    </w:pPr>
    <w:r>
      <w:rPr>
        <w:noProof/>
      </w:rPr>
      <w:drawing>
        <wp:inline distT="0" distB="0" distL="0" distR="0" wp14:anchorId="6F748ACE" wp14:editId="64FDE264">
          <wp:extent cx="5943600" cy="12242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of NHEG letterhead 2016.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24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64AEC"/>
    <w:multiLevelType w:val="hybridMultilevel"/>
    <w:tmpl w:val="4374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49"/>
    <w:rsid w:val="000915D4"/>
    <w:rsid w:val="001E1093"/>
    <w:rsid w:val="002A7570"/>
    <w:rsid w:val="0052521D"/>
    <w:rsid w:val="006061D9"/>
    <w:rsid w:val="00621ED0"/>
    <w:rsid w:val="006430D0"/>
    <w:rsid w:val="00812249"/>
    <w:rsid w:val="0084023F"/>
    <w:rsid w:val="00992423"/>
    <w:rsid w:val="00A8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D9"/>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249"/>
    <w:rPr>
      <w:rFonts w:ascii="Tahoma" w:hAnsi="Tahoma" w:cs="Tahoma"/>
      <w:sz w:val="16"/>
      <w:szCs w:val="16"/>
    </w:rPr>
  </w:style>
  <w:style w:type="character" w:customStyle="1" w:styleId="BalloonTextChar">
    <w:name w:val="Balloon Text Char"/>
    <w:basedOn w:val="DefaultParagraphFont"/>
    <w:link w:val="BalloonText"/>
    <w:uiPriority w:val="99"/>
    <w:semiHidden/>
    <w:rsid w:val="00812249"/>
    <w:rPr>
      <w:rFonts w:ascii="Tahoma" w:hAnsi="Tahoma" w:cs="Tahoma"/>
      <w:sz w:val="16"/>
      <w:szCs w:val="16"/>
    </w:rPr>
  </w:style>
  <w:style w:type="paragraph" w:styleId="Header">
    <w:name w:val="header"/>
    <w:basedOn w:val="Normal"/>
    <w:link w:val="HeaderChar"/>
    <w:uiPriority w:val="99"/>
    <w:unhideWhenUsed/>
    <w:rsid w:val="0052521D"/>
    <w:pPr>
      <w:tabs>
        <w:tab w:val="center" w:pos="4680"/>
        <w:tab w:val="right" w:pos="9360"/>
      </w:tabs>
    </w:pPr>
  </w:style>
  <w:style w:type="character" w:customStyle="1" w:styleId="HeaderChar">
    <w:name w:val="Header Char"/>
    <w:basedOn w:val="DefaultParagraphFont"/>
    <w:link w:val="Header"/>
    <w:uiPriority w:val="99"/>
    <w:rsid w:val="0052521D"/>
  </w:style>
  <w:style w:type="paragraph" w:styleId="Footer">
    <w:name w:val="footer"/>
    <w:basedOn w:val="Normal"/>
    <w:link w:val="FooterChar"/>
    <w:uiPriority w:val="99"/>
    <w:unhideWhenUsed/>
    <w:rsid w:val="0052521D"/>
    <w:pPr>
      <w:tabs>
        <w:tab w:val="center" w:pos="4680"/>
        <w:tab w:val="right" w:pos="9360"/>
      </w:tabs>
    </w:pPr>
  </w:style>
  <w:style w:type="character" w:customStyle="1" w:styleId="FooterChar">
    <w:name w:val="Footer Char"/>
    <w:basedOn w:val="DefaultParagraphFont"/>
    <w:link w:val="Footer"/>
    <w:uiPriority w:val="99"/>
    <w:rsid w:val="00525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D9"/>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249"/>
    <w:rPr>
      <w:rFonts w:ascii="Tahoma" w:hAnsi="Tahoma" w:cs="Tahoma"/>
      <w:sz w:val="16"/>
      <w:szCs w:val="16"/>
    </w:rPr>
  </w:style>
  <w:style w:type="character" w:customStyle="1" w:styleId="BalloonTextChar">
    <w:name w:val="Balloon Text Char"/>
    <w:basedOn w:val="DefaultParagraphFont"/>
    <w:link w:val="BalloonText"/>
    <w:uiPriority w:val="99"/>
    <w:semiHidden/>
    <w:rsid w:val="00812249"/>
    <w:rPr>
      <w:rFonts w:ascii="Tahoma" w:hAnsi="Tahoma" w:cs="Tahoma"/>
      <w:sz w:val="16"/>
      <w:szCs w:val="16"/>
    </w:rPr>
  </w:style>
  <w:style w:type="paragraph" w:styleId="Header">
    <w:name w:val="header"/>
    <w:basedOn w:val="Normal"/>
    <w:link w:val="HeaderChar"/>
    <w:uiPriority w:val="99"/>
    <w:unhideWhenUsed/>
    <w:rsid w:val="0052521D"/>
    <w:pPr>
      <w:tabs>
        <w:tab w:val="center" w:pos="4680"/>
        <w:tab w:val="right" w:pos="9360"/>
      </w:tabs>
    </w:pPr>
  </w:style>
  <w:style w:type="character" w:customStyle="1" w:styleId="HeaderChar">
    <w:name w:val="Header Char"/>
    <w:basedOn w:val="DefaultParagraphFont"/>
    <w:link w:val="Header"/>
    <w:uiPriority w:val="99"/>
    <w:rsid w:val="0052521D"/>
  </w:style>
  <w:style w:type="paragraph" w:styleId="Footer">
    <w:name w:val="footer"/>
    <w:basedOn w:val="Normal"/>
    <w:link w:val="FooterChar"/>
    <w:uiPriority w:val="99"/>
    <w:unhideWhenUsed/>
    <w:rsid w:val="0052521D"/>
    <w:pPr>
      <w:tabs>
        <w:tab w:val="center" w:pos="4680"/>
        <w:tab w:val="right" w:pos="9360"/>
      </w:tabs>
    </w:pPr>
  </w:style>
  <w:style w:type="character" w:customStyle="1" w:styleId="FooterChar">
    <w:name w:val="Footer Char"/>
    <w:basedOn w:val="DefaultParagraphFont"/>
    <w:link w:val="Footer"/>
    <w:uiPriority w:val="99"/>
    <w:rsid w:val="00525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01B0-8C71-48D8-BA34-ACEDF77D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2</cp:revision>
  <dcterms:created xsi:type="dcterms:W3CDTF">2017-01-09T23:16:00Z</dcterms:created>
  <dcterms:modified xsi:type="dcterms:W3CDTF">2017-01-09T23:16:00Z</dcterms:modified>
</cp:coreProperties>
</file>